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2F79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54CCDE5B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>____ Expiration Date</w:t>
      </w:r>
      <w:proofErr w:type="gramStart"/>
      <w:r w:rsidR="00895C09">
        <w:rPr>
          <w:rFonts w:ascii="Arial" w:hAnsi="Arial" w:cs="Arial"/>
        </w:rPr>
        <w:t>:_</w:t>
      </w:r>
      <w:proofErr w:type="gramEnd"/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377FA8E" w14:textId="3A0411A6" w:rsidR="00822BA7" w:rsidRDefault="00822BA7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Pr="00822BA7">
        <w:rPr>
          <w:rFonts w:ascii="Arial" w:hAnsi="Arial" w:cs="Arial"/>
          <w:sz w:val="20"/>
          <w:szCs w:val="20"/>
        </w:rPr>
        <w:t>completed Child-Centered Play Therapy (CCPT) certification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77777777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>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5C8709F9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3968D91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1C1D40A" w14:textId="77777777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3F02761" w14:textId="0298EA84" w:rsidR="00CF5643" w:rsidRDefault="00CF5643" w:rsidP="003C67AC">
      <w:pPr>
        <w:tabs>
          <w:tab w:val="left" w:pos="855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>one Number</w:t>
      </w:r>
      <w:proofErr w:type="gramStart"/>
      <w:r w:rsidR="00914049">
        <w:rPr>
          <w:rFonts w:ascii="Arial" w:hAnsi="Arial" w:cs="Arial"/>
        </w:rPr>
        <w:t>:_</w:t>
      </w:r>
      <w:proofErr w:type="gramEnd"/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7777777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>T Supervised Experience</w:t>
      </w:r>
      <w:proofErr w:type="gramStart"/>
      <w:r w:rsidR="00914049">
        <w:rPr>
          <w:rFonts w:ascii="Arial" w:hAnsi="Arial" w:cs="Arial"/>
        </w:rPr>
        <w:t>:</w:t>
      </w:r>
      <w:r w:rsidRPr="004F2AE2">
        <w:rPr>
          <w:rFonts w:ascii="Arial" w:hAnsi="Arial" w:cs="Arial"/>
        </w:rPr>
        <w:t>_</w:t>
      </w:r>
      <w:proofErr w:type="gramEnd"/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5E42C2EE" w14:textId="3503B2B6"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 xml:space="preserve">completing CPRT 102 or its equivalent. </w:t>
      </w:r>
      <w:r w:rsidRPr="00CF5643">
        <w:rPr>
          <w:rFonts w:ascii="Arial" w:hAnsi="Arial" w:cs="Arial"/>
          <w:sz w:val="20"/>
          <w:szCs w:val="20"/>
        </w:rPr>
        <w:t xml:space="preserve"> </w:t>
      </w:r>
    </w:p>
    <w:p w14:paraId="423D1959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2E8248AC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77777777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>8 hours of supervision as they conducted at least 3 CPRT groups</w:t>
      </w:r>
      <w:r w:rsidR="0079413B">
        <w:rPr>
          <w:rFonts w:ascii="Arial" w:hAnsi="Arial" w:cs="Arial"/>
          <w:sz w:val="20"/>
          <w:szCs w:val="20"/>
        </w:rPr>
        <w:t>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4EE1AF0C" w14:textId="77777777" w:rsidR="008D7A78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Self-Evaluation/Reflection</w:t>
      </w:r>
    </w:p>
    <w:p w14:paraId="43053C58" w14:textId="77777777" w:rsidR="002A603C" w:rsidRPr="008C71DC" w:rsidRDefault="002A603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14:paraId="3AE8E5C5" w14:textId="77777777" w:rsidR="00C45F6B" w:rsidRPr="008C71DC" w:rsidRDefault="001A0797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BE004" wp14:editId="6CFDC641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73D814" id="Rectangle 17" o:spid="_x0000_s1026" style="position:absolute;margin-left:22.5pt;margin-top:.7pt;width:7.6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" filled="f" strokecolor="black [3213]" strokeweight="1pt"/>
            </w:pict>
          </mc:Fallback>
        </mc:AlternateContent>
      </w:r>
      <w:r w:rsidR="008D7A78" w:rsidRPr="008C71DC">
        <w:rPr>
          <w:rFonts w:ascii="Arial" w:hAnsi="Arial" w:cs="Arial"/>
          <w:sz w:val="20"/>
          <w:szCs w:val="20"/>
        </w:rPr>
        <w:t xml:space="preserve">I </w:t>
      </w:r>
      <w:r w:rsidRPr="008C71DC">
        <w:rPr>
          <w:rFonts w:ascii="Arial" w:hAnsi="Arial" w:cs="Arial"/>
          <w:sz w:val="20"/>
          <w:szCs w:val="20"/>
        </w:rPr>
        <w:t>attached</w:t>
      </w:r>
      <w:r w:rsidR="008D7A78" w:rsidRPr="008C71DC">
        <w:rPr>
          <w:rFonts w:ascii="Arial" w:hAnsi="Arial" w:cs="Arial"/>
          <w:sz w:val="20"/>
          <w:szCs w:val="20"/>
        </w:rPr>
        <w:t xml:space="preserve"> my typed self-evaluation/reflection paper with </w:t>
      </w:r>
      <w:r w:rsidR="00CF5643" w:rsidRPr="008C71DC">
        <w:rPr>
          <w:rFonts w:ascii="Arial" w:hAnsi="Arial" w:cs="Arial"/>
          <w:sz w:val="20"/>
          <w:szCs w:val="20"/>
        </w:rPr>
        <w:t xml:space="preserve">this </w:t>
      </w:r>
      <w:r w:rsidR="008D7A78" w:rsidRPr="008C71DC">
        <w:rPr>
          <w:rFonts w:ascii="Arial" w:hAnsi="Arial" w:cs="Arial"/>
          <w:sz w:val="20"/>
          <w:szCs w:val="20"/>
        </w:rPr>
        <w:t>application</w:t>
      </w:r>
      <w:r w:rsidR="00BB039C" w:rsidRPr="008C71DC">
        <w:rPr>
          <w:rFonts w:ascii="Arial" w:hAnsi="Arial" w:cs="Arial"/>
          <w:sz w:val="20"/>
          <w:szCs w:val="20"/>
        </w:rPr>
        <w:t xml:space="preserve"> </w:t>
      </w:r>
    </w:p>
    <w:p w14:paraId="13C37C54" w14:textId="77777777"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7777777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1A0797" w:rsidRPr="008C71DC">
        <w:rPr>
          <w:rFonts w:ascii="Arial" w:hAnsi="Arial" w:cs="Arial"/>
          <w:sz w:val="20"/>
          <w:szCs w:val="20"/>
        </w:rPr>
        <w:t xml:space="preserve">attached </w:t>
      </w:r>
      <w:r w:rsidR="00F44999">
        <w:rPr>
          <w:rFonts w:ascii="Arial" w:hAnsi="Arial" w:cs="Arial"/>
          <w:sz w:val="20"/>
          <w:szCs w:val="20"/>
        </w:rPr>
        <w:t>certificate of completion of the CP</w:t>
      </w:r>
      <w:r w:rsidR="0079413B">
        <w:rPr>
          <w:rFonts w:ascii="Arial" w:hAnsi="Arial" w:cs="Arial"/>
          <w:sz w:val="20"/>
          <w:szCs w:val="20"/>
        </w:rPr>
        <w:t>R</w:t>
      </w:r>
      <w:r w:rsidR="00F44999">
        <w:rPr>
          <w:rFonts w:ascii="Arial" w:hAnsi="Arial" w:cs="Arial"/>
          <w:sz w:val="20"/>
          <w:szCs w:val="20"/>
        </w:rPr>
        <w:t>T E</w:t>
      </w:r>
      <w:r w:rsidRPr="008C71DC">
        <w:rPr>
          <w:rFonts w:ascii="Arial" w:hAnsi="Arial" w:cs="Arial"/>
          <w:sz w:val="20"/>
          <w:szCs w:val="20"/>
        </w:rPr>
        <w:t xml:space="preserve">xam with this application.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326466B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5F81B491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parents’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 xml:space="preserve">protocol outlined in the CPRT text (Landreth &amp; Bratton, 2006) and treatment manual (Bratton, Landreth, et al., 2006)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03218FED" w:rsidR="00CF5643" w:rsidRDefault="00CF5643" w:rsidP="00CF5643">
      <w:pPr>
        <w:spacing w:after="0"/>
        <w:ind w:left="-720" w:right="90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793AFC">
        <w:rPr>
          <w:rFonts w:ascii="Arial" w:hAnsi="Arial" w:cs="Arial"/>
          <w:sz w:val="20"/>
          <w:szCs w:val="20"/>
        </w:rPr>
        <w:t>Elizabeth Aguilar</w:t>
      </w:r>
      <w:bookmarkStart w:id="0" w:name="_GoBack"/>
      <w:bookmarkEnd w:id="0"/>
      <w:r w:rsidRPr="00BB7BC8">
        <w:rPr>
          <w:rFonts w:ascii="Arial" w:hAnsi="Arial" w:cs="Arial"/>
          <w:sz w:val="20"/>
          <w:szCs w:val="20"/>
        </w:rPr>
        <w:t xml:space="preserve"> at</w:t>
      </w:r>
      <w:r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793AFC" w:rsidRPr="00980345">
          <w:rPr>
            <w:rStyle w:val="Hyperlink"/>
            <w:rFonts w:ascii="Arial" w:hAnsi="Arial" w:cs="Arial"/>
            <w:b/>
            <w:sz w:val="20"/>
            <w:szCs w:val="20"/>
          </w:rPr>
          <w:t>Elizabeth.Aguilar@unt.edu</w:t>
        </w:r>
      </w:hyperlink>
    </w:p>
    <w:sectPr w:rsidR="00CF5643" w:rsidSect="006653DD">
      <w:footerReference w:type="default" r:id="rId9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68C07C2D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>CPRT Certification Application</w:t>
        </w:r>
        <w:r w:rsidRPr="003C67AC">
          <w:rPr>
            <w:rFonts w:asciiTheme="majorHAnsi" w:hAnsiTheme="majorHAnsi"/>
            <w:sz w:val="18"/>
            <w:szCs w:val="18"/>
            <w14:textOutline w14:w="11112" w14:cap="flat" w14:cmpd="sng" w14:algn="ctr">
              <w14:noFill/>
              <w14:prstDash w14:val="solid"/>
              <w14:round/>
            </w14:textOutline>
          </w:rPr>
          <w:t xml:space="preserve"> Updated 5-1-2017-</w:t>
        </w:r>
        <w:r w:rsidRPr="003C67AC">
          <w:rPr>
            <w:rFonts w:asciiTheme="majorHAnsi" w:hAnsiTheme="majorHAnsi" w:cs="Arial"/>
            <w:sz w:val="18"/>
            <w:szCs w:val="18"/>
          </w:rPr>
          <w:t xml:space="preserve">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F1029"/>
    <w:rsid w:val="002F15EB"/>
    <w:rsid w:val="00334C7D"/>
    <w:rsid w:val="003361BC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471A"/>
    <w:rsid w:val="00914049"/>
    <w:rsid w:val="009171A5"/>
    <w:rsid w:val="0092209A"/>
    <w:rsid w:val="00964E48"/>
    <w:rsid w:val="00974510"/>
    <w:rsid w:val="00976AA4"/>
    <w:rsid w:val="00977ABC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Aguilar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Aguilar, Elizabeth</cp:lastModifiedBy>
  <cp:revision>2</cp:revision>
  <cp:lastPrinted>2017-05-02T06:14:00Z</cp:lastPrinted>
  <dcterms:created xsi:type="dcterms:W3CDTF">2021-03-16T17:50:00Z</dcterms:created>
  <dcterms:modified xsi:type="dcterms:W3CDTF">2021-03-16T17:50:00Z</dcterms:modified>
</cp:coreProperties>
</file>